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2B1F" w14:textId="77777777" w:rsidR="00844955" w:rsidRPr="00795253" w:rsidRDefault="00000000">
      <w:pPr>
        <w:pStyle w:val="Kop1"/>
        <w:rPr>
          <w:lang w:val="nl-NL"/>
        </w:rPr>
      </w:pPr>
      <w:r>
        <w:t>🌟</w:t>
      </w:r>
      <w:r w:rsidRPr="00795253">
        <w:rPr>
          <w:lang w:val="nl-NL"/>
        </w:rPr>
        <w:t xml:space="preserve"> Werkblad: Ontdek je Waarden</w:t>
      </w:r>
    </w:p>
    <w:p w14:paraId="6EA5F5C9" w14:textId="77777777" w:rsidR="00844955" w:rsidRPr="00795253" w:rsidRDefault="00000000">
      <w:pPr>
        <w:pStyle w:val="Kop2"/>
        <w:rPr>
          <w:lang w:val="nl-NL"/>
        </w:rPr>
      </w:pPr>
      <w:r w:rsidRPr="00795253">
        <w:rPr>
          <w:lang w:val="nl-NL"/>
        </w:rPr>
        <w:t>1. Wat zijn waarden?</w:t>
      </w:r>
    </w:p>
    <w:p w14:paraId="6FD322B1" w14:textId="34CDE470" w:rsidR="00844955" w:rsidRPr="00795253" w:rsidRDefault="00000000">
      <w:pPr>
        <w:rPr>
          <w:lang w:val="nl-NL"/>
        </w:rPr>
      </w:pPr>
      <w:r w:rsidRPr="00795253">
        <w:rPr>
          <w:lang w:val="nl-NL"/>
        </w:rPr>
        <w:t>Waarden zijn kernprincipes die richting geven aan je gedrag, keuzes en levenshouding. Ze geven antwoord op de vraag:</w:t>
      </w:r>
      <w:r w:rsidRPr="00795253">
        <w:rPr>
          <w:lang w:val="nl-NL"/>
        </w:rPr>
        <w:br/>
        <w:t>"Wat vind ik écht belangrijk in het leven?"</w:t>
      </w:r>
      <w:r w:rsidR="00795253" w:rsidRPr="00795253">
        <w:rPr>
          <w:lang w:val="nl-NL"/>
        </w:rPr>
        <w:t xml:space="preserve"> </w:t>
      </w:r>
      <w:r w:rsidR="00795253">
        <w:rPr>
          <w:lang w:val="nl-NL"/>
        </w:rPr>
        <w:t>“Wat is WAARDEvol?”</w:t>
      </w:r>
      <w:r w:rsidRPr="00795253">
        <w:rPr>
          <w:lang w:val="nl-NL"/>
        </w:rPr>
        <w:br/>
      </w:r>
      <w:r w:rsidRPr="00795253">
        <w:rPr>
          <w:lang w:val="nl-NL"/>
        </w:rPr>
        <w:br/>
      </w:r>
      <w:r>
        <w:t>📌</w:t>
      </w:r>
      <w:r w:rsidRPr="00795253">
        <w:rPr>
          <w:lang w:val="nl-NL"/>
        </w:rPr>
        <w:t xml:space="preserve"> Let op: Waarden zijn geen doelen. Een doel is "een marathon lopen", een waarde is "gezondheid" of "doorzettingsvermogen".</w:t>
      </w:r>
    </w:p>
    <w:p w14:paraId="11E6D81D" w14:textId="77777777" w:rsidR="00844955" w:rsidRPr="00795253" w:rsidRDefault="00000000">
      <w:pPr>
        <w:pStyle w:val="Kop2"/>
        <w:rPr>
          <w:lang w:val="nl-NL"/>
        </w:rPr>
      </w:pPr>
      <w:r w:rsidRPr="00795253">
        <w:rPr>
          <w:lang w:val="nl-NL"/>
        </w:rPr>
        <w:t>2. Inspiratiebronnen</w:t>
      </w:r>
    </w:p>
    <w:p w14:paraId="75A5EA4E" w14:textId="31178CD4" w:rsidR="00C65FE1" w:rsidRPr="00C65FE1" w:rsidRDefault="00000000" w:rsidP="00C65FE1">
      <w:pPr>
        <w:rPr>
          <w:lang w:val="nl-NL"/>
        </w:rPr>
      </w:pPr>
      <w:r>
        <w:t>🔸</w:t>
      </w:r>
      <w:r w:rsidRPr="00795253">
        <w:rPr>
          <w:lang w:val="nl-NL"/>
        </w:rPr>
        <w:t xml:space="preserve"> Brené Brown benadrukt hoe waarden je kunnen helpen moedig en integer te leven. Ze raadt aan om maximaal twee kernwaarden te kiezen om focus te houden.</w:t>
      </w:r>
      <w:r w:rsidRPr="00795253">
        <w:rPr>
          <w:lang w:val="nl-NL"/>
        </w:rPr>
        <w:br/>
      </w:r>
      <w:r>
        <w:t>🔸</w:t>
      </w:r>
      <w:r w:rsidRPr="00795253">
        <w:rPr>
          <w:lang w:val="nl-NL"/>
        </w:rPr>
        <w:t xml:space="preserve"> Stephen Covey (van *The 7 Habits*) ziet waarden als de basis voor effectief en authentiek leven.</w:t>
      </w:r>
      <w:r w:rsidRPr="00795253">
        <w:rPr>
          <w:lang w:val="nl-NL"/>
        </w:rPr>
        <w:br/>
      </w:r>
      <w:r>
        <w:t>🔸</w:t>
      </w:r>
      <w:r w:rsidRPr="00795253">
        <w:rPr>
          <w:lang w:val="nl-NL"/>
        </w:rPr>
        <w:t xml:space="preserve"> ACT (Acceptance and Commitment Therapy) gebruikt waarden als kompas: je hoeft niet perfect te zijn, maar als je handelt in lijn met je waarden, ervaar je zingeving.</w:t>
      </w:r>
      <w:r w:rsidR="00C65FE1">
        <w:rPr>
          <w:lang w:val="nl-NL"/>
        </w:rPr>
        <w:br/>
      </w:r>
      <w:r w:rsidR="00C65FE1">
        <w:rPr>
          <w:lang w:val="nl-NL"/>
        </w:rPr>
        <w:br/>
      </w:r>
      <w:r w:rsidR="00C65FE1" w:rsidRPr="00C65FE1">
        <w:rPr>
          <w:lang w:val="nl-NL"/>
        </w:rPr>
        <w:t>Hier</w:t>
      </w:r>
      <w:r w:rsidR="00C65FE1">
        <w:rPr>
          <w:lang w:val="nl-NL"/>
        </w:rPr>
        <w:t>onder</w:t>
      </w:r>
      <w:r w:rsidR="00C65FE1" w:rsidRPr="00C65FE1">
        <w:rPr>
          <w:lang w:val="nl-NL"/>
        </w:rPr>
        <w:t xml:space="preserve"> zijn drie korte, waargebeurde verhalen over mensen die hun waarden volgden met grote impact — niet alleen op hun eigen leven, maar ook op hun omgeving. </w:t>
      </w:r>
    </w:p>
    <w:p w14:paraId="791A9CA8" w14:textId="77777777" w:rsidR="00C65FE1" w:rsidRPr="00C65FE1" w:rsidRDefault="00C65FE1" w:rsidP="00C65FE1">
      <w:pPr>
        <w:rPr>
          <w:lang w:val="nl-NL"/>
        </w:rPr>
      </w:pPr>
      <w:r w:rsidRPr="00C65FE1">
        <w:rPr>
          <w:lang w:val="nl-NL"/>
        </w:rPr>
        <w:pict w14:anchorId="3BF8F364">
          <v:rect id="_x0000_i1049" style="width:0;height:1.5pt" o:hralign="center" o:hrstd="t" o:hr="t" fillcolor="#a0a0a0" stroked="f"/>
        </w:pict>
      </w:r>
    </w:p>
    <w:p w14:paraId="0CF8CFA5" w14:textId="77777777" w:rsidR="00C65FE1" w:rsidRPr="00C65FE1" w:rsidRDefault="00C65FE1" w:rsidP="00C65FE1">
      <w:pPr>
        <w:rPr>
          <w:b/>
          <w:bCs/>
          <w:lang w:val="nl-NL"/>
        </w:rPr>
      </w:pPr>
      <w:r w:rsidRPr="00C65FE1">
        <w:rPr>
          <w:rFonts w:ascii="Segoe UI Emoji" w:hAnsi="Segoe UI Emoji" w:cs="Segoe UI Emoji"/>
          <w:b/>
          <w:bCs/>
          <w:lang w:val="nl-NL"/>
        </w:rPr>
        <w:t>🌾</w:t>
      </w:r>
      <w:r w:rsidRPr="00C65FE1">
        <w:rPr>
          <w:b/>
          <w:bCs/>
          <w:lang w:val="nl-NL"/>
        </w:rPr>
        <w:t xml:space="preserve"> 1. Moeder Teresa – De waarde van </w:t>
      </w:r>
      <w:r w:rsidRPr="00C65FE1">
        <w:rPr>
          <w:b/>
          <w:bCs/>
          <w:i/>
          <w:iCs/>
          <w:lang w:val="nl-NL"/>
        </w:rPr>
        <w:t>dienstbaarheid</w:t>
      </w:r>
    </w:p>
    <w:p w14:paraId="4042B519" w14:textId="77777777" w:rsidR="00C65FE1" w:rsidRPr="00C65FE1" w:rsidRDefault="00C65FE1" w:rsidP="00C65FE1">
      <w:pPr>
        <w:rPr>
          <w:lang w:val="nl-NL"/>
        </w:rPr>
      </w:pPr>
      <w:r w:rsidRPr="00C65FE1">
        <w:rPr>
          <w:b/>
          <w:bCs/>
          <w:lang w:val="nl-NL"/>
        </w:rPr>
        <w:t>“Niet alle mensen kunnen grote dingen doen, maar we kunnen wel kleine dingen doen met grote liefde.”</w:t>
      </w:r>
    </w:p>
    <w:p w14:paraId="5A2A56D9" w14:textId="77777777" w:rsidR="00C65FE1" w:rsidRPr="00C65FE1" w:rsidRDefault="00C65FE1" w:rsidP="00C65FE1">
      <w:pPr>
        <w:rPr>
          <w:lang w:val="nl-NL"/>
        </w:rPr>
      </w:pPr>
      <w:r w:rsidRPr="00C65FE1">
        <w:rPr>
          <w:lang w:val="nl-NL"/>
        </w:rPr>
        <w:t xml:space="preserve">In de drukke straten van Calcutta hoorde een kleine vrouw de fluistering van God in haar hart. Moeder Teresa verliet het comfortabele kloosterleven om tussen de stervenden, daklozen en verstotenen te gaan leven. Haar diepste waarde: </w:t>
      </w:r>
      <w:r w:rsidRPr="00C65FE1">
        <w:rPr>
          <w:i/>
          <w:iCs/>
          <w:lang w:val="nl-NL"/>
        </w:rPr>
        <w:t>iedere mens is waardig, geschapen naar Gods beeld</w:t>
      </w:r>
      <w:r w:rsidRPr="00C65FE1">
        <w:rPr>
          <w:lang w:val="nl-NL"/>
        </w:rPr>
        <w:t>.</w:t>
      </w:r>
    </w:p>
    <w:p w14:paraId="2552A9B6" w14:textId="77777777" w:rsidR="00C65FE1" w:rsidRPr="00C65FE1" w:rsidRDefault="00C65FE1" w:rsidP="00C65FE1">
      <w:pPr>
        <w:rPr>
          <w:lang w:val="nl-NL"/>
        </w:rPr>
      </w:pPr>
      <w:r w:rsidRPr="00C65FE1">
        <w:rPr>
          <w:lang w:val="nl-NL"/>
        </w:rPr>
        <w:t xml:space="preserve">Ze waste wonden, gaf stervenden een waardige dood, en sprak zachtjes tegen hen die door de wereld vergeten waren. Wat ze deed was niet groots in de ogen van velen. Maar het was trouw. Liefdevol. Radicaal. In die trouw aan haar roeping vonden miljoenen mensen hoop – en ontstond er wereldwijd een beweging van </w:t>
      </w:r>
      <w:r w:rsidRPr="00C65FE1">
        <w:rPr>
          <w:i/>
          <w:iCs/>
          <w:lang w:val="nl-NL"/>
        </w:rPr>
        <w:t>compassie</w:t>
      </w:r>
      <w:r w:rsidRPr="00C65FE1">
        <w:rPr>
          <w:lang w:val="nl-NL"/>
        </w:rPr>
        <w:t>.</w:t>
      </w:r>
    </w:p>
    <w:p w14:paraId="6F456DA7" w14:textId="77777777" w:rsidR="00C65FE1" w:rsidRPr="00C65FE1" w:rsidRDefault="00C65FE1" w:rsidP="00C65FE1">
      <w:pPr>
        <w:rPr>
          <w:lang w:val="nl-NL"/>
        </w:rPr>
      </w:pPr>
      <w:r w:rsidRPr="00C65FE1">
        <w:rPr>
          <w:lang w:val="nl-NL"/>
        </w:rPr>
        <w:t>Door haar dienstbaarheid werden kerken wakker geschud, regeringen geconfronteerd, en gewone mensen geraakt. Haar leven was een stil getuigenis van Christus in actie.</w:t>
      </w:r>
    </w:p>
    <w:p w14:paraId="558C84E5" w14:textId="77777777" w:rsidR="00C65FE1" w:rsidRPr="00C65FE1" w:rsidRDefault="00C65FE1" w:rsidP="00C65FE1">
      <w:pPr>
        <w:rPr>
          <w:lang w:val="nl-NL"/>
        </w:rPr>
      </w:pPr>
      <w:r w:rsidRPr="00C65FE1">
        <w:rPr>
          <w:lang w:val="nl-NL"/>
        </w:rPr>
        <w:pict w14:anchorId="589E1EF7">
          <v:rect id="_x0000_i1050" style="width:0;height:1.5pt" o:hralign="center" o:hrstd="t" o:hr="t" fillcolor="#a0a0a0" stroked="f"/>
        </w:pict>
      </w:r>
    </w:p>
    <w:p w14:paraId="0AD32E52" w14:textId="77777777" w:rsidR="00C65FE1" w:rsidRPr="00C65FE1" w:rsidRDefault="00C65FE1" w:rsidP="00C65FE1">
      <w:pPr>
        <w:rPr>
          <w:b/>
          <w:bCs/>
          <w:lang w:val="nl-NL"/>
        </w:rPr>
      </w:pPr>
      <w:r w:rsidRPr="00C65FE1">
        <w:rPr>
          <w:rFonts w:ascii="Segoe UI Emoji" w:hAnsi="Segoe UI Emoji" w:cs="Segoe UI Emoji"/>
          <w:b/>
          <w:bCs/>
          <w:lang w:val="nl-NL"/>
        </w:rPr>
        <w:lastRenderedPageBreak/>
        <w:t>🕊️</w:t>
      </w:r>
      <w:r w:rsidRPr="00C65FE1">
        <w:rPr>
          <w:b/>
          <w:bCs/>
          <w:lang w:val="nl-NL"/>
        </w:rPr>
        <w:t xml:space="preserve"> 2. Nelson Mandela – De waarde van </w:t>
      </w:r>
      <w:r w:rsidRPr="00C65FE1">
        <w:rPr>
          <w:b/>
          <w:bCs/>
          <w:i/>
          <w:iCs/>
          <w:lang w:val="nl-NL"/>
        </w:rPr>
        <w:t>vergeving en gerechtigheid</w:t>
      </w:r>
    </w:p>
    <w:p w14:paraId="62A4AD32" w14:textId="77777777" w:rsidR="00C65FE1" w:rsidRPr="00C65FE1" w:rsidRDefault="00C65FE1" w:rsidP="00C65FE1">
      <w:pPr>
        <w:rPr>
          <w:lang w:val="nl-NL"/>
        </w:rPr>
      </w:pPr>
      <w:r w:rsidRPr="00C65FE1">
        <w:rPr>
          <w:b/>
          <w:bCs/>
          <w:lang w:val="nl-NL"/>
        </w:rPr>
        <w:t>“Als ik de gevangenis uitliep, wist ik dat als ik mijn bitterheid niet achterliet, ik nog steeds gevangen zou zijn.”</w:t>
      </w:r>
    </w:p>
    <w:p w14:paraId="629533D9" w14:textId="77777777" w:rsidR="00C65FE1" w:rsidRPr="00C65FE1" w:rsidRDefault="00C65FE1" w:rsidP="00C65FE1">
      <w:pPr>
        <w:rPr>
          <w:lang w:val="nl-NL"/>
        </w:rPr>
      </w:pPr>
      <w:r w:rsidRPr="00C65FE1">
        <w:rPr>
          <w:lang w:val="nl-NL"/>
        </w:rPr>
        <w:t xml:space="preserve">Nelson Mandela zat 27 jaar gevangen. De wereld verwachtte wraak, maar hij koos voor vergeving. Zijn hart was gevormd in de stilte van de cel – zijn diepste waarden: </w:t>
      </w:r>
      <w:r w:rsidRPr="00C65FE1">
        <w:rPr>
          <w:i/>
          <w:iCs/>
          <w:lang w:val="nl-NL"/>
        </w:rPr>
        <w:t>gerechtigheid, gelijkwaardigheid, verzoening</w:t>
      </w:r>
      <w:r w:rsidRPr="00C65FE1">
        <w:rPr>
          <w:lang w:val="nl-NL"/>
        </w:rPr>
        <w:t>.</w:t>
      </w:r>
    </w:p>
    <w:p w14:paraId="10F30020" w14:textId="77777777" w:rsidR="00C65FE1" w:rsidRPr="00C65FE1" w:rsidRDefault="00C65FE1" w:rsidP="00C65FE1">
      <w:pPr>
        <w:rPr>
          <w:lang w:val="nl-NL"/>
        </w:rPr>
      </w:pPr>
      <w:r w:rsidRPr="00C65FE1">
        <w:rPr>
          <w:lang w:val="nl-NL"/>
        </w:rPr>
        <w:t>Toen hij vrij kwam, had hij de macht om te haten. In plaats daarvan sprak hij woorden van vrede. Hij nodigde zijn voormalige vijanden uit aan tafel. Hij vergaf.</w:t>
      </w:r>
    </w:p>
    <w:p w14:paraId="55587B81" w14:textId="77777777" w:rsidR="00C65FE1" w:rsidRPr="00C65FE1" w:rsidRDefault="00C65FE1" w:rsidP="00C65FE1">
      <w:pPr>
        <w:rPr>
          <w:lang w:val="nl-NL"/>
        </w:rPr>
      </w:pPr>
      <w:r w:rsidRPr="00C65FE1">
        <w:rPr>
          <w:lang w:val="nl-NL"/>
        </w:rPr>
        <w:t>Zijn keuze voor vergeving bracht Zuid-Afrika op een pad van hoop in plaats van vergelding. Mandela's leiderschap was niet gebaseerd op ego, maar op een diep geloof dat mensen kunnen veranderen. Dat de toekomst anders mag zijn dan het verleden.</w:t>
      </w:r>
    </w:p>
    <w:p w14:paraId="3E86E053" w14:textId="77777777" w:rsidR="00C65FE1" w:rsidRPr="00C65FE1" w:rsidRDefault="00C65FE1" w:rsidP="00C65FE1">
      <w:pPr>
        <w:rPr>
          <w:lang w:val="nl-NL"/>
        </w:rPr>
      </w:pPr>
      <w:r w:rsidRPr="00C65FE1">
        <w:rPr>
          <w:lang w:val="nl-NL"/>
        </w:rPr>
        <w:t xml:space="preserve">Zijn leven liet zien wat er gebeurt als je wandelt in </w:t>
      </w:r>
      <w:r w:rsidRPr="00C65FE1">
        <w:rPr>
          <w:i/>
          <w:iCs/>
          <w:lang w:val="nl-NL"/>
        </w:rPr>
        <w:t>waarheid én genade</w:t>
      </w:r>
      <w:r w:rsidRPr="00C65FE1">
        <w:rPr>
          <w:lang w:val="nl-NL"/>
        </w:rPr>
        <w:t>, en hoe de kracht van vergeving muren afbreekt die geweren niet konden raken.</w:t>
      </w:r>
    </w:p>
    <w:p w14:paraId="5758AF89" w14:textId="77777777" w:rsidR="00C65FE1" w:rsidRPr="00C65FE1" w:rsidRDefault="00C65FE1" w:rsidP="00C65FE1">
      <w:pPr>
        <w:rPr>
          <w:lang w:val="nl-NL"/>
        </w:rPr>
      </w:pPr>
      <w:r w:rsidRPr="00C65FE1">
        <w:rPr>
          <w:lang w:val="nl-NL"/>
        </w:rPr>
        <w:pict w14:anchorId="4516C930">
          <v:rect id="_x0000_i1051" style="width:0;height:1.5pt" o:hralign="center" o:hrstd="t" o:hr="t" fillcolor="#a0a0a0" stroked="f"/>
        </w:pict>
      </w:r>
    </w:p>
    <w:p w14:paraId="0052FD61" w14:textId="77777777" w:rsidR="00C65FE1" w:rsidRPr="00C65FE1" w:rsidRDefault="00C65FE1" w:rsidP="00C65FE1">
      <w:pPr>
        <w:rPr>
          <w:b/>
          <w:bCs/>
          <w:lang w:val="nl-NL"/>
        </w:rPr>
      </w:pPr>
      <w:r w:rsidRPr="00C65FE1">
        <w:rPr>
          <w:rFonts w:ascii="Segoe UI Emoji" w:hAnsi="Segoe UI Emoji" w:cs="Segoe UI Emoji"/>
          <w:b/>
          <w:bCs/>
          <w:lang w:val="nl-NL"/>
        </w:rPr>
        <w:t>✝️</w:t>
      </w:r>
      <w:r w:rsidRPr="00C65FE1">
        <w:rPr>
          <w:b/>
          <w:bCs/>
          <w:lang w:val="nl-NL"/>
        </w:rPr>
        <w:t xml:space="preserve"> 3. Jezus van Nazareth – De waarde van </w:t>
      </w:r>
      <w:r w:rsidRPr="00C65FE1">
        <w:rPr>
          <w:b/>
          <w:bCs/>
          <w:i/>
          <w:iCs/>
          <w:lang w:val="nl-NL"/>
        </w:rPr>
        <w:t>liefde boven wet, en leven boven dood</w:t>
      </w:r>
    </w:p>
    <w:p w14:paraId="0ACF2737" w14:textId="77777777" w:rsidR="00C65FE1" w:rsidRPr="00C65FE1" w:rsidRDefault="00C65FE1" w:rsidP="00C65FE1">
      <w:pPr>
        <w:rPr>
          <w:lang w:val="nl-NL"/>
        </w:rPr>
      </w:pPr>
      <w:r w:rsidRPr="00C65FE1">
        <w:rPr>
          <w:b/>
          <w:bCs/>
          <w:lang w:val="nl-NL"/>
        </w:rPr>
        <w:t>“Kom tot Mij, allen die vermoeid en belast zijn, en Ik zal jullie rust geven.” (Matteüs 11:28)</w:t>
      </w:r>
    </w:p>
    <w:p w14:paraId="48202C91" w14:textId="77777777" w:rsidR="00C65FE1" w:rsidRPr="00C65FE1" w:rsidRDefault="00C65FE1" w:rsidP="00C65FE1">
      <w:pPr>
        <w:rPr>
          <w:lang w:val="nl-NL"/>
        </w:rPr>
      </w:pPr>
      <w:r w:rsidRPr="00C65FE1">
        <w:rPr>
          <w:lang w:val="nl-NL"/>
        </w:rPr>
        <w:t xml:space="preserve">Jezus leefde in een wereld vol wetten, verwachtingen en machtssystemen. Maar Hij keek mensen aan met ogen die dieper zagen. Zijn waarden waren niet tijdelijk of politiek. Zijn kernwaarde was </w:t>
      </w:r>
      <w:r w:rsidRPr="00C65FE1">
        <w:rPr>
          <w:i/>
          <w:iCs/>
          <w:lang w:val="nl-NL"/>
        </w:rPr>
        <w:t>liefde</w:t>
      </w:r>
      <w:r w:rsidRPr="00C65FE1">
        <w:rPr>
          <w:lang w:val="nl-NL"/>
        </w:rPr>
        <w:t xml:space="preserve"> – heilig, dienend, offerend.</w:t>
      </w:r>
    </w:p>
    <w:p w14:paraId="155A98C0" w14:textId="77777777" w:rsidR="00C65FE1" w:rsidRPr="00C65FE1" w:rsidRDefault="00C65FE1" w:rsidP="00C65FE1">
      <w:pPr>
        <w:rPr>
          <w:lang w:val="nl-NL"/>
        </w:rPr>
      </w:pPr>
      <w:r w:rsidRPr="00C65FE1">
        <w:rPr>
          <w:lang w:val="nl-NL"/>
        </w:rPr>
        <w:t>Hij raakte melaatsen aan, sprak met overspelige vrouwen, at met tollenaars. Hij keerde systemen binnenstebuiten omdat Hij weigerde de mens ondergeschikt te maken aan regels. Zijn liefde bracht vrijheid, zijn woorden brachten leven.</w:t>
      </w:r>
    </w:p>
    <w:p w14:paraId="4FA2BF63" w14:textId="77777777" w:rsidR="00C65FE1" w:rsidRPr="00C65FE1" w:rsidRDefault="00C65FE1" w:rsidP="00C65FE1">
      <w:pPr>
        <w:rPr>
          <w:lang w:val="nl-NL"/>
        </w:rPr>
      </w:pPr>
      <w:r w:rsidRPr="00C65FE1">
        <w:rPr>
          <w:lang w:val="nl-NL"/>
        </w:rPr>
        <w:t>En toen Hij stierf aan het kruis, deed Hij dat niet als slachtoffer, maar als overwinnaar. Want uit de dood kwam leven. Uit overgave kwam opstanding.</w:t>
      </w:r>
    </w:p>
    <w:p w14:paraId="3195174D" w14:textId="77777777" w:rsidR="00C65FE1" w:rsidRPr="00C65FE1" w:rsidRDefault="00C65FE1" w:rsidP="00C65FE1">
      <w:pPr>
        <w:rPr>
          <w:lang w:val="nl-NL"/>
        </w:rPr>
      </w:pPr>
      <w:r w:rsidRPr="00C65FE1">
        <w:rPr>
          <w:lang w:val="nl-NL"/>
        </w:rPr>
        <w:t>Zijn leven beïnvloedde niet alleen zijn tijdgenoten, maar is de spil van hoop voor miljarden mensen – ook vandaag nog. In Hem vinden we de ultieme rust, de ware vrijheid, en de zekerheid dat liefde sterker is dan dood.</w:t>
      </w:r>
    </w:p>
    <w:p w14:paraId="3FABB2C0" w14:textId="77777777" w:rsidR="00C65FE1" w:rsidRPr="00C65FE1" w:rsidRDefault="00C65FE1" w:rsidP="00C65FE1">
      <w:pPr>
        <w:rPr>
          <w:lang w:val="nl-NL"/>
        </w:rPr>
      </w:pPr>
      <w:r w:rsidRPr="00C65FE1">
        <w:rPr>
          <w:lang w:val="nl-NL"/>
        </w:rPr>
        <w:pict w14:anchorId="16312004">
          <v:rect id="_x0000_i1052" style="width:0;height:1.5pt" o:hralign="center" o:hrstd="t" o:hr="t" fillcolor="#a0a0a0" stroked="f"/>
        </w:pict>
      </w:r>
    </w:p>
    <w:p w14:paraId="5FFD9518" w14:textId="555FBCBC" w:rsidR="00844955" w:rsidRDefault="00844955">
      <w:pPr>
        <w:rPr>
          <w:lang w:val="nl-NL"/>
        </w:rPr>
      </w:pPr>
    </w:p>
    <w:p w14:paraId="5B6126F9" w14:textId="1D7E931B" w:rsidR="00615AA9" w:rsidRPr="00795253" w:rsidRDefault="00615AA9">
      <w:pPr>
        <w:rPr>
          <w:lang w:val="nl-NL"/>
        </w:rPr>
      </w:pPr>
      <w:r>
        <w:rPr>
          <w:lang w:val="nl-NL"/>
        </w:rPr>
        <w:br/>
      </w:r>
      <w:r>
        <w:rPr>
          <w:lang w:val="nl-NL"/>
        </w:rPr>
        <w:br/>
      </w:r>
      <w:r>
        <w:rPr>
          <w:lang w:val="nl-NL"/>
        </w:rPr>
        <w:br/>
      </w:r>
      <w:r w:rsidRPr="00EF4BAE">
        <w:rPr>
          <w:b/>
          <w:bCs/>
          <w:lang w:val="nl-NL"/>
        </w:rPr>
        <w:lastRenderedPageBreak/>
        <w:t>Nu zelf aan de slag!</w:t>
      </w:r>
      <w:r>
        <w:rPr>
          <w:lang w:val="nl-NL"/>
        </w:rPr>
        <w:t xml:space="preserve"> </w:t>
      </w:r>
      <w:r w:rsidR="007D4D77">
        <w:rPr>
          <w:lang w:val="nl-NL"/>
        </w:rPr>
        <w:t xml:space="preserve"> </w:t>
      </w:r>
      <w:r w:rsidR="007D4D77">
        <w:rPr>
          <w:lang w:val="nl-NL"/>
        </w:rPr>
        <w:br/>
        <w:t>Om te kunnen starten met leven vanuit je waarden</w:t>
      </w:r>
      <w:r w:rsidR="00EF4BAE">
        <w:rPr>
          <w:lang w:val="nl-NL"/>
        </w:rPr>
        <w:t>,</w:t>
      </w:r>
      <w:r w:rsidR="007D4D77">
        <w:rPr>
          <w:lang w:val="nl-NL"/>
        </w:rPr>
        <w:t xml:space="preserve">  moet je deze waarden wel scherp hebben. Daar gaan we nu mee beginnen</w:t>
      </w:r>
      <w:r w:rsidR="007A3CE2">
        <w:rPr>
          <w:lang w:val="nl-NL"/>
        </w:rPr>
        <w:t>. En wees relaxt, het duurde bij mij bijna een jaar voor ik mijn drie kernwaarden écht scherp had. Maar ook in het proces erheen word je kompas steeds helderder en beter geschikt om mee te sturen.</w:t>
      </w:r>
    </w:p>
    <w:p w14:paraId="1E4D9B47" w14:textId="77777777" w:rsidR="00844955" w:rsidRPr="00795253" w:rsidRDefault="00000000">
      <w:pPr>
        <w:pStyle w:val="Kop2"/>
        <w:rPr>
          <w:lang w:val="nl-NL"/>
        </w:rPr>
      </w:pPr>
      <w:r w:rsidRPr="00795253">
        <w:rPr>
          <w:lang w:val="nl-NL"/>
        </w:rPr>
        <w:t>3. Oefenvorm 1: Woordenlijst &amp; Voelen</w:t>
      </w:r>
    </w:p>
    <w:p w14:paraId="224AB94D" w14:textId="77777777" w:rsidR="00844955" w:rsidRPr="00795253" w:rsidRDefault="00000000">
      <w:pPr>
        <w:rPr>
          <w:lang w:val="nl-NL"/>
        </w:rPr>
      </w:pPr>
      <w:r w:rsidRPr="00795253">
        <w:rPr>
          <w:lang w:val="nl-NL"/>
        </w:rPr>
        <w:t>Kies uit onderstaande lijst de waarden die iets met je doen — waar je energie of emotie bij voelt. Niet wat je *moet* kiezen, maar wat jou *raakt*.</w:t>
      </w:r>
      <w:r w:rsidRPr="00795253">
        <w:rPr>
          <w:lang w:val="nl-NL"/>
        </w:rPr>
        <w:br/>
      </w:r>
      <w:r w:rsidRPr="00795253">
        <w:rPr>
          <w:lang w:val="nl-NL"/>
        </w:rPr>
        <w:br/>
      </w:r>
      <w:r>
        <w:t>📝</w:t>
      </w:r>
      <w:r w:rsidRPr="00795253">
        <w:rPr>
          <w:lang w:val="nl-NL"/>
        </w:rPr>
        <w:t xml:space="preserve"> Stap 1: Omcirkel eerst 10-15 waarden die je belangrijk vindt.</w:t>
      </w:r>
      <w:r w:rsidRPr="00795253">
        <w:rPr>
          <w:lang w:val="nl-NL"/>
        </w:rPr>
        <w:br/>
      </w:r>
      <w:r>
        <w:t>📝</w:t>
      </w:r>
      <w:r w:rsidRPr="00795253">
        <w:rPr>
          <w:lang w:val="nl-NL"/>
        </w:rPr>
        <w:t xml:space="preserve"> Stap 2: Kies daaruit 5 kernwaarden.</w:t>
      </w:r>
      <w:r w:rsidRPr="00795253">
        <w:rPr>
          <w:lang w:val="nl-NL"/>
        </w:rPr>
        <w:br/>
      </w:r>
      <w:r>
        <w:t>📝</w:t>
      </w:r>
      <w:r w:rsidRPr="00795253">
        <w:rPr>
          <w:lang w:val="nl-NL"/>
        </w:rPr>
        <w:t xml:space="preserve"> Stap 3: Kies uiteindelijk jouw top 3 waarden.</w:t>
      </w:r>
    </w:p>
    <w:tbl>
      <w:tblPr>
        <w:tblW w:w="0" w:type="auto"/>
        <w:tblLook w:val="04A0" w:firstRow="1" w:lastRow="0" w:firstColumn="1" w:lastColumn="0" w:noHBand="0" w:noVBand="1"/>
      </w:tblPr>
      <w:tblGrid>
        <w:gridCol w:w="1981"/>
        <w:gridCol w:w="1710"/>
        <w:gridCol w:w="1724"/>
        <w:gridCol w:w="1722"/>
        <w:gridCol w:w="1719"/>
      </w:tblGrid>
      <w:tr w:rsidR="00844955" w14:paraId="28A4FC38" w14:textId="77777777">
        <w:tc>
          <w:tcPr>
            <w:tcW w:w="1728" w:type="dxa"/>
          </w:tcPr>
          <w:p w14:paraId="27B395E4" w14:textId="77777777" w:rsidR="00844955" w:rsidRDefault="00000000">
            <w:r>
              <w:rPr>
                <w:rFonts w:ascii="Calibri" w:hAnsi="Calibri"/>
                <w:color w:val="000066"/>
                <w:sz w:val="20"/>
              </w:rPr>
              <w:t>Betrokkenheid</w:t>
            </w:r>
          </w:p>
        </w:tc>
        <w:tc>
          <w:tcPr>
            <w:tcW w:w="1728" w:type="dxa"/>
          </w:tcPr>
          <w:p w14:paraId="2F8A1A48" w14:textId="77777777" w:rsidR="00844955" w:rsidRDefault="00000000">
            <w:r>
              <w:rPr>
                <w:rFonts w:ascii="Calibri" w:hAnsi="Calibri"/>
                <w:color w:val="000066"/>
                <w:sz w:val="20"/>
              </w:rPr>
              <w:t>Creativiteit</w:t>
            </w:r>
          </w:p>
        </w:tc>
        <w:tc>
          <w:tcPr>
            <w:tcW w:w="1728" w:type="dxa"/>
          </w:tcPr>
          <w:p w14:paraId="601EF673" w14:textId="77777777" w:rsidR="00844955" w:rsidRDefault="00000000">
            <w:r>
              <w:rPr>
                <w:rFonts w:ascii="Calibri" w:hAnsi="Calibri"/>
                <w:color w:val="000066"/>
                <w:sz w:val="20"/>
              </w:rPr>
              <w:t>Vrijheid</w:t>
            </w:r>
          </w:p>
        </w:tc>
        <w:tc>
          <w:tcPr>
            <w:tcW w:w="1728" w:type="dxa"/>
          </w:tcPr>
          <w:p w14:paraId="1EE17FC2" w14:textId="77777777" w:rsidR="00844955" w:rsidRDefault="00000000">
            <w:r>
              <w:rPr>
                <w:rFonts w:ascii="Calibri" w:hAnsi="Calibri"/>
                <w:color w:val="000066"/>
                <w:sz w:val="20"/>
              </w:rPr>
              <w:t>Familie</w:t>
            </w:r>
          </w:p>
        </w:tc>
        <w:tc>
          <w:tcPr>
            <w:tcW w:w="1728" w:type="dxa"/>
          </w:tcPr>
          <w:p w14:paraId="4BEEF11E" w14:textId="77777777" w:rsidR="00844955" w:rsidRDefault="00000000">
            <w:r>
              <w:rPr>
                <w:rFonts w:ascii="Calibri" w:hAnsi="Calibri"/>
                <w:color w:val="000066"/>
                <w:sz w:val="20"/>
              </w:rPr>
              <w:t>Avontuur</w:t>
            </w:r>
          </w:p>
        </w:tc>
      </w:tr>
      <w:tr w:rsidR="00844955" w14:paraId="5219360A" w14:textId="77777777">
        <w:tc>
          <w:tcPr>
            <w:tcW w:w="1728" w:type="dxa"/>
          </w:tcPr>
          <w:p w14:paraId="5C6CAE88" w14:textId="77777777" w:rsidR="00844955" w:rsidRDefault="00000000">
            <w:r>
              <w:rPr>
                <w:rFonts w:ascii="Calibri" w:hAnsi="Calibri"/>
                <w:color w:val="000066"/>
                <w:sz w:val="20"/>
              </w:rPr>
              <w:t>Eerlijkheid</w:t>
            </w:r>
          </w:p>
        </w:tc>
        <w:tc>
          <w:tcPr>
            <w:tcW w:w="1728" w:type="dxa"/>
          </w:tcPr>
          <w:p w14:paraId="50708E77" w14:textId="77777777" w:rsidR="00844955" w:rsidRDefault="00000000">
            <w:r>
              <w:rPr>
                <w:rFonts w:ascii="Calibri" w:hAnsi="Calibri"/>
                <w:color w:val="000066"/>
                <w:sz w:val="20"/>
              </w:rPr>
              <w:t>Groei</w:t>
            </w:r>
          </w:p>
        </w:tc>
        <w:tc>
          <w:tcPr>
            <w:tcW w:w="1728" w:type="dxa"/>
          </w:tcPr>
          <w:p w14:paraId="09165D20" w14:textId="77777777" w:rsidR="00844955" w:rsidRDefault="00000000">
            <w:r>
              <w:rPr>
                <w:rFonts w:ascii="Calibri" w:hAnsi="Calibri"/>
                <w:color w:val="000066"/>
                <w:sz w:val="20"/>
              </w:rPr>
              <w:t>Verbondenheid</w:t>
            </w:r>
          </w:p>
        </w:tc>
        <w:tc>
          <w:tcPr>
            <w:tcW w:w="1728" w:type="dxa"/>
          </w:tcPr>
          <w:p w14:paraId="39FF4BB3" w14:textId="77777777" w:rsidR="00844955" w:rsidRDefault="00000000">
            <w:r>
              <w:rPr>
                <w:rFonts w:ascii="Calibri" w:hAnsi="Calibri"/>
                <w:color w:val="000066"/>
                <w:sz w:val="20"/>
              </w:rPr>
              <w:t>Moed</w:t>
            </w:r>
          </w:p>
        </w:tc>
        <w:tc>
          <w:tcPr>
            <w:tcW w:w="1728" w:type="dxa"/>
          </w:tcPr>
          <w:p w14:paraId="1207D8EA" w14:textId="77777777" w:rsidR="00844955" w:rsidRDefault="00000000">
            <w:r>
              <w:rPr>
                <w:rFonts w:ascii="Calibri" w:hAnsi="Calibri"/>
                <w:color w:val="000066"/>
                <w:sz w:val="20"/>
              </w:rPr>
              <w:t>Balans</w:t>
            </w:r>
          </w:p>
        </w:tc>
      </w:tr>
      <w:tr w:rsidR="00844955" w14:paraId="716EF6DA" w14:textId="77777777">
        <w:tc>
          <w:tcPr>
            <w:tcW w:w="1728" w:type="dxa"/>
          </w:tcPr>
          <w:p w14:paraId="2C3AFDD8" w14:textId="77777777" w:rsidR="00844955" w:rsidRDefault="00000000">
            <w:r>
              <w:rPr>
                <w:rFonts w:ascii="Calibri" w:hAnsi="Calibri"/>
                <w:color w:val="000066"/>
                <w:sz w:val="20"/>
              </w:rPr>
              <w:t>Humor</w:t>
            </w:r>
          </w:p>
        </w:tc>
        <w:tc>
          <w:tcPr>
            <w:tcW w:w="1728" w:type="dxa"/>
          </w:tcPr>
          <w:p w14:paraId="6E2903A2" w14:textId="77777777" w:rsidR="00844955" w:rsidRDefault="00000000">
            <w:r>
              <w:rPr>
                <w:rFonts w:ascii="Calibri" w:hAnsi="Calibri"/>
                <w:color w:val="000066"/>
                <w:sz w:val="20"/>
              </w:rPr>
              <w:t>Spiritualiteit</w:t>
            </w:r>
          </w:p>
        </w:tc>
        <w:tc>
          <w:tcPr>
            <w:tcW w:w="1728" w:type="dxa"/>
          </w:tcPr>
          <w:p w14:paraId="367D5896" w14:textId="77777777" w:rsidR="00844955" w:rsidRDefault="00000000">
            <w:r>
              <w:rPr>
                <w:rFonts w:ascii="Calibri" w:hAnsi="Calibri"/>
                <w:color w:val="000066"/>
                <w:sz w:val="20"/>
              </w:rPr>
              <w:t>Zorgzaamheid</w:t>
            </w:r>
          </w:p>
        </w:tc>
        <w:tc>
          <w:tcPr>
            <w:tcW w:w="1728" w:type="dxa"/>
          </w:tcPr>
          <w:p w14:paraId="01BC3A5A" w14:textId="77777777" w:rsidR="00844955" w:rsidRDefault="00000000">
            <w:r>
              <w:rPr>
                <w:rFonts w:ascii="Calibri" w:hAnsi="Calibri"/>
                <w:color w:val="000066"/>
                <w:sz w:val="20"/>
              </w:rPr>
              <w:t>Zelfontwikkeling</w:t>
            </w:r>
          </w:p>
        </w:tc>
        <w:tc>
          <w:tcPr>
            <w:tcW w:w="1728" w:type="dxa"/>
          </w:tcPr>
          <w:p w14:paraId="2D174997" w14:textId="77777777" w:rsidR="00844955" w:rsidRDefault="00000000">
            <w:r>
              <w:rPr>
                <w:rFonts w:ascii="Calibri" w:hAnsi="Calibri"/>
                <w:color w:val="000066"/>
                <w:sz w:val="20"/>
              </w:rPr>
              <w:t>Respect</w:t>
            </w:r>
          </w:p>
        </w:tc>
      </w:tr>
      <w:tr w:rsidR="00844955" w14:paraId="3C97220D" w14:textId="77777777">
        <w:tc>
          <w:tcPr>
            <w:tcW w:w="1728" w:type="dxa"/>
          </w:tcPr>
          <w:p w14:paraId="49010799" w14:textId="77777777" w:rsidR="00844955" w:rsidRDefault="00000000">
            <w:r>
              <w:rPr>
                <w:rFonts w:ascii="Calibri" w:hAnsi="Calibri"/>
                <w:color w:val="000066"/>
                <w:sz w:val="20"/>
              </w:rPr>
              <w:t>Rechtvaardigheid</w:t>
            </w:r>
          </w:p>
        </w:tc>
        <w:tc>
          <w:tcPr>
            <w:tcW w:w="1728" w:type="dxa"/>
          </w:tcPr>
          <w:p w14:paraId="478D62E8" w14:textId="77777777" w:rsidR="00844955" w:rsidRDefault="00000000">
            <w:r>
              <w:rPr>
                <w:rFonts w:ascii="Calibri" w:hAnsi="Calibri"/>
                <w:color w:val="000066"/>
                <w:sz w:val="20"/>
              </w:rPr>
              <w:t>Rust</w:t>
            </w:r>
          </w:p>
        </w:tc>
        <w:tc>
          <w:tcPr>
            <w:tcW w:w="1728" w:type="dxa"/>
          </w:tcPr>
          <w:p w14:paraId="16182E75" w14:textId="77777777" w:rsidR="00844955" w:rsidRDefault="00000000">
            <w:r>
              <w:rPr>
                <w:rFonts w:ascii="Calibri" w:hAnsi="Calibri"/>
                <w:color w:val="000066"/>
                <w:sz w:val="20"/>
              </w:rPr>
              <w:t>Dankbaarheid</w:t>
            </w:r>
          </w:p>
        </w:tc>
        <w:tc>
          <w:tcPr>
            <w:tcW w:w="1728" w:type="dxa"/>
          </w:tcPr>
          <w:p w14:paraId="38BAFF9E" w14:textId="77777777" w:rsidR="00844955" w:rsidRDefault="00000000">
            <w:r>
              <w:rPr>
                <w:rFonts w:ascii="Calibri" w:hAnsi="Calibri"/>
                <w:color w:val="000066"/>
                <w:sz w:val="20"/>
              </w:rPr>
              <w:t>Authenticiteit</w:t>
            </w:r>
          </w:p>
        </w:tc>
        <w:tc>
          <w:tcPr>
            <w:tcW w:w="1728" w:type="dxa"/>
          </w:tcPr>
          <w:p w14:paraId="78ED2451" w14:textId="77777777" w:rsidR="00844955" w:rsidRDefault="00000000">
            <w:r>
              <w:rPr>
                <w:rFonts w:ascii="Calibri" w:hAnsi="Calibri"/>
                <w:color w:val="000066"/>
                <w:sz w:val="20"/>
              </w:rPr>
              <w:t>Vertrouwen</w:t>
            </w:r>
          </w:p>
        </w:tc>
      </w:tr>
      <w:tr w:rsidR="00844955" w14:paraId="777D5D63" w14:textId="77777777">
        <w:tc>
          <w:tcPr>
            <w:tcW w:w="1728" w:type="dxa"/>
          </w:tcPr>
          <w:p w14:paraId="0D02127C" w14:textId="77777777" w:rsidR="00844955" w:rsidRDefault="00000000">
            <w:r>
              <w:rPr>
                <w:rFonts w:ascii="Calibri" w:hAnsi="Calibri"/>
                <w:color w:val="000066"/>
                <w:sz w:val="20"/>
              </w:rPr>
              <w:t>Liefde</w:t>
            </w:r>
          </w:p>
        </w:tc>
        <w:tc>
          <w:tcPr>
            <w:tcW w:w="1728" w:type="dxa"/>
          </w:tcPr>
          <w:p w14:paraId="238BD6A5" w14:textId="77777777" w:rsidR="00844955" w:rsidRDefault="00000000">
            <w:r>
              <w:rPr>
                <w:rFonts w:ascii="Calibri" w:hAnsi="Calibri"/>
                <w:color w:val="000066"/>
                <w:sz w:val="20"/>
              </w:rPr>
              <w:t>Empathie</w:t>
            </w:r>
          </w:p>
        </w:tc>
        <w:tc>
          <w:tcPr>
            <w:tcW w:w="1728" w:type="dxa"/>
          </w:tcPr>
          <w:p w14:paraId="46B6493D" w14:textId="77777777" w:rsidR="00844955" w:rsidRDefault="00000000">
            <w:r>
              <w:rPr>
                <w:rFonts w:ascii="Calibri" w:hAnsi="Calibri"/>
                <w:color w:val="000066"/>
                <w:sz w:val="20"/>
              </w:rPr>
              <w:t>Discipline</w:t>
            </w:r>
          </w:p>
        </w:tc>
        <w:tc>
          <w:tcPr>
            <w:tcW w:w="1728" w:type="dxa"/>
          </w:tcPr>
          <w:p w14:paraId="5A248612" w14:textId="77777777" w:rsidR="00844955" w:rsidRDefault="00000000">
            <w:r>
              <w:rPr>
                <w:rFonts w:ascii="Calibri" w:hAnsi="Calibri"/>
                <w:color w:val="000066"/>
                <w:sz w:val="20"/>
              </w:rPr>
              <w:t>Wijsheid</w:t>
            </w:r>
          </w:p>
        </w:tc>
        <w:tc>
          <w:tcPr>
            <w:tcW w:w="1728" w:type="dxa"/>
          </w:tcPr>
          <w:p w14:paraId="4638435F" w14:textId="77777777" w:rsidR="00844955" w:rsidRDefault="00000000">
            <w:r>
              <w:rPr>
                <w:rFonts w:ascii="Calibri" w:hAnsi="Calibri"/>
                <w:color w:val="000066"/>
                <w:sz w:val="20"/>
              </w:rPr>
              <w:t>Schoonheid</w:t>
            </w:r>
          </w:p>
        </w:tc>
      </w:tr>
      <w:tr w:rsidR="00844955" w14:paraId="660ACC81" w14:textId="77777777">
        <w:tc>
          <w:tcPr>
            <w:tcW w:w="1728" w:type="dxa"/>
          </w:tcPr>
          <w:p w14:paraId="1F74A2EA" w14:textId="77777777" w:rsidR="00844955" w:rsidRDefault="00000000">
            <w:r>
              <w:rPr>
                <w:rFonts w:ascii="Calibri" w:hAnsi="Calibri"/>
                <w:color w:val="000066"/>
                <w:sz w:val="20"/>
              </w:rPr>
              <w:t>Vastberadenheid</w:t>
            </w:r>
          </w:p>
        </w:tc>
        <w:tc>
          <w:tcPr>
            <w:tcW w:w="1728" w:type="dxa"/>
          </w:tcPr>
          <w:p w14:paraId="589ABFE7" w14:textId="77777777" w:rsidR="00844955" w:rsidRDefault="00000000">
            <w:r>
              <w:rPr>
                <w:rFonts w:ascii="Calibri" w:hAnsi="Calibri"/>
                <w:color w:val="000066"/>
                <w:sz w:val="20"/>
              </w:rPr>
              <w:t>Nederigheid</w:t>
            </w:r>
          </w:p>
        </w:tc>
        <w:tc>
          <w:tcPr>
            <w:tcW w:w="1728" w:type="dxa"/>
          </w:tcPr>
          <w:p w14:paraId="43C0D30A" w14:textId="77777777" w:rsidR="00844955" w:rsidRDefault="00000000">
            <w:r>
              <w:rPr>
                <w:rFonts w:ascii="Calibri" w:hAnsi="Calibri"/>
                <w:color w:val="000066"/>
                <w:sz w:val="20"/>
              </w:rPr>
              <w:t>Plezier</w:t>
            </w:r>
          </w:p>
        </w:tc>
        <w:tc>
          <w:tcPr>
            <w:tcW w:w="1728" w:type="dxa"/>
          </w:tcPr>
          <w:p w14:paraId="576D0378" w14:textId="77777777" w:rsidR="00844955" w:rsidRDefault="00000000">
            <w:r>
              <w:rPr>
                <w:rFonts w:ascii="Calibri" w:hAnsi="Calibri"/>
                <w:color w:val="000066"/>
                <w:sz w:val="20"/>
              </w:rPr>
              <w:t>Samenwerking</w:t>
            </w:r>
          </w:p>
        </w:tc>
        <w:tc>
          <w:tcPr>
            <w:tcW w:w="1728" w:type="dxa"/>
          </w:tcPr>
          <w:p w14:paraId="0C2AEE76" w14:textId="77777777" w:rsidR="00844955" w:rsidRDefault="00000000">
            <w:r>
              <w:rPr>
                <w:rFonts w:ascii="Calibri" w:hAnsi="Calibri"/>
                <w:color w:val="000066"/>
                <w:sz w:val="20"/>
              </w:rPr>
              <w:t>Dienstbaarheid</w:t>
            </w:r>
          </w:p>
        </w:tc>
      </w:tr>
      <w:tr w:rsidR="00844955" w14:paraId="01931070" w14:textId="77777777">
        <w:tc>
          <w:tcPr>
            <w:tcW w:w="1728" w:type="dxa"/>
          </w:tcPr>
          <w:p w14:paraId="47544E13" w14:textId="77777777" w:rsidR="00844955" w:rsidRDefault="00000000">
            <w:r>
              <w:rPr>
                <w:rFonts w:ascii="Calibri" w:hAnsi="Calibri"/>
                <w:color w:val="000066"/>
                <w:sz w:val="20"/>
              </w:rPr>
              <w:t>Verantwoordelijkheid</w:t>
            </w:r>
          </w:p>
        </w:tc>
        <w:tc>
          <w:tcPr>
            <w:tcW w:w="1728" w:type="dxa"/>
          </w:tcPr>
          <w:p w14:paraId="0844073F" w14:textId="77777777" w:rsidR="00844955" w:rsidRDefault="00000000">
            <w:r>
              <w:rPr>
                <w:rFonts w:ascii="Calibri" w:hAnsi="Calibri"/>
                <w:color w:val="000066"/>
                <w:sz w:val="20"/>
              </w:rPr>
              <w:t>Innovatie</w:t>
            </w:r>
          </w:p>
        </w:tc>
        <w:tc>
          <w:tcPr>
            <w:tcW w:w="1728" w:type="dxa"/>
          </w:tcPr>
          <w:p w14:paraId="34D6B548" w14:textId="77777777" w:rsidR="00844955" w:rsidRDefault="00000000">
            <w:r>
              <w:rPr>
                <w:rFonts w:ascii="Calibri" w:hAnsi="Calibri"/>
                <w:color w:val="000066"/>
                <w:sz w:val="20"/>
              </w:rPr>
              <w:t>Leiderschap</w:t>
            </w:r>
          </w:p>
        </w:tc>
        <w:tc>
          <w:tcPr>
            <w:tcW w:w="1728" w:type="dxa"/>
          </w:tcPr>
          <w:p w14:paraId="2BF56A3E" w14:textId="77777777" w:rsidR="00844955" w:rsidRDefault="00000000">
            <w:r>
              <w:rPr>
                <w:rFonts w:ascii="Calibri" w:hAnsi="Calibri"/>
                <w:color w:val="000066"/>
                <w:sz w:val="20"/>
              </w:rPr>
              <w:t>Loyaliteit</w:t>
            </w:r>
          </w:p>
        </w:tc>
        <w:tc>
          <w:tcPr>
            <w:tcW w:w="1728" w:type="dxa"/>
          </w:tcPr>
          <w:p w14:paraId="00F99343" w14:textId="77777777" w:rsidR="00844955" w:rsidRDefault="00000000">
            <w:r>
              <w:rPr>
                <w:rFonts w:ascii="Calibri" w:hAnsi="Calibri"/>
                <w:color w:val="000066"/>
                <w:sz w:val="20"/>
              </w:rPr>
              <w:t>Zorgvuldigheid</w:t>
            </w:r>
          </w:p>
        </w:tc>
      </w:tr>
      <w:tr w:rsidR="00844955" w14:paraId="0F34D833" w14:textId="77777777">
        <w:tc>
          <w:tcPr>
            <w:tcW w:w="1728" w:type="dxa"/>
          </w:tcPr>
          <w:p w14:paraId="01EA5AC8" w14:textId="77777777" w:rsidR="00844955" w:rsidRDefault="00000000">
            <w:r>
              <w:rPr>
                <w:rFonts w:ascii="Calibri" w:hAnsi="Calibri"/>
                <w:color w:val="000066"/>
                <w:sz w:val="20"/>
              </w:rPr>
              <w:t>Trouw</w:t>
            </w:r>
          </w:p>
        </w:tc>
        <w:tc>
          <w:tcPr>
            <w:tcW w:w="1728" w:type="dxa"/>
          </w:tcPr>
          <w:p w14:paraId="16A94B37" w14:textId="77777777" w:rsidR="00844955" w:rsidRDefault="00000000">
            <w:r>
              <w:rPr>
                <w:rFonts w:ascii="Calibri" w:hAnsi="Calibri"/>
                <w:color w:val="000066"/>
                <w:sz w:val="20"/>
              </w:rPr>
              <w:t>Geduld</w:t>
            </w:r>
          </w:p>
        </w:tc>
        <w:tc>
          <w:tcPr>
            <w:tcW w:w="1728" w:type="dxa"/>
          </w:tcPr>
          <w:p w14:paraId="77B729AE" w14:textId="77777777" w:rsidR="00844955" w:rsidRDefault="00000000">
            <w:r>
              <w:rPr>
                <w:rFonts w:ascii="Calibri" w:hAnsi="Calibri"/>
                <w:color w:val="000066"/>
                <w:sz w:val="20"/>
              </w:rPr>
              <w:t>Nieuwsgierigheid</w:t>
            </w:r>
          </w:p>
        </w:tc>
        <w:tc>
          <w:tcPr>
            <w:tcW w:w="1728" w:type="dxa"/>
          </w:tcPr>
          <w:p w14:paraId="48C701DB" w14:textId="77777777" w:rsidR="00844955" w:rsidRDefault="00000000">
            <w:r>
              <w:rPr>
                <w:rFonts w:ascii="Calibri" w:hAnsi="Calibri"/>
                <w:color w:val="000066"/>
                <w:sz w:val="20"/>
              </w:rPr>
              <w:t>Vergeving</w:t>
            </w:r>
          </w:p>
        </w:tc>
        <w:tc>
          <w:tcPr>
            <w:tcW w:w="1728" w:type="dxa"/>
          </w:tcPr>
          <w:p w14:paraId="159EFBF6" w14:textId="77777777" w:rsidR="00844955" w:rsidRDefault="00000000">
            <w:r>
              <w:rPr>
                <w:rFonts w:ascii="Calibri" w:hAnsi="Calibri"/>
                <w:color w:val="000066"/>
                <w:sz w:val="20"/>
              </w:rPr>
              <w:t>Stilte</w:t>
            </w:r>
          </w:p>
        </w:tc>
      </w:tr>
    </w:tbl>
    <w:p w14:paraId="7956C91B" w14:textId="77777777" w:rsidR="00844955" w:rsidRDefault="00000000">
      <w:pPr>
        <w:pStyle w:val="Kop2"/>
      </w:pPr>
      <w:r>
        <w:t>4. Oefenvorm 2: Levenslijn reflectie</w:t>
      </w:r>
    </w:p>
    <w:p w14:paraId="116E13F0" w14:textId="77777777" w:rsidR="00844955" w:rsidRPr="00795253" w:rsidRDefault="00000000">
      <w:pPr>
        <w:rPr>
          <w:lang w:val="nl-NL"/>
        </w:rPr>
      </w:pPr>
      <w:r>
        <w:t>📝</w:t>
      </w:r>
      <w:r w:rsidRPr="00795253">
        <w:rPr>
          <w:lang w:val="nl-NL"/>
        </w:rPr>
        <w:t xml:space="preserve"> Teken een simpele tijdlijn van je leven. Markeer 3 momenten die jou gevormd hebben (positief of pijnlijk).</w:t>
      </w:r>
      <w:r w:rsidRPr="00795253">
        <w:rPr>
          <w:lang w:val="nl-NL"/>
        </w:rPr>
        <w:br/>
      </w:r>
      <w:r>
        <w:t>📌</w:t>
      </w:r>
      <w:r w:rsidRPr="00795253">
        <w:rPr>
          <w:lang w:val="nl-NL"/>
        </w:rPr>
        <w:t xml:space="preserve"> Vraag: Welke waarden speelden hier een rol? Werden ze nageleefd of juist geschonden?</w:t>
      </w:r>
    </w:p>
    <w:p w14:paraId="46FF8CDE" w14:textId="40852F3D" w:rsidR="00844955" w:rsidRPr="00795253" w:rsidRDefault="00000000">
      <w:pPr>
        <w:pStyle w:val="Kop2"/>
        <w:rPr>
          <w:lang w:val="nl-NL"/>
        </w:rPr>
      </w:pPr>
      <w:r w:rsidRPr="00795253">
        <w:rPr>
          <w:lang w:val="nl-NL"/>
        </w:rPr>
        <w:t xml:space="preserve">5. Oefenvorm 3: </w:t>
      </w:r>
      <w:r w:rsidR="006C4E0D">
        <w:rPr>
          <w:lang w:val="nl-NL"/>
        </w:rPr>
        <w:t>Wat staat er in jouw fotogalerij</w:t>
      </w:r>
    </w:p>
    <w:p w14:paraId="54CC00B5" w14:textId="02C80A0F" w:rsidR="00844955" w:rsidRPr="00795253" w:rsidRDefault="00016174">
      <w:pPr>
        <w:rPr>
          <w:lang w:val="nl-NL"/>
        </w:rPr>
      </w:pPr>
      <w:r>
        <w:rPr>
          <w:lang w:val="nl-NL"/>
        </w:rPr>
        <w:t xml:space="preserve">Pak je telefoon en open je fotogalerij . Welke beelden komen steeds terug. Zijn dat beelden van mensen of juist zonder mensen, natuur, </w:t>
      </w:r>
      <w:r w:rsidR="00F366CA">
        <w:rPr>
          <w:lang w:val="nl-NL"/>
        </w:rPr>
        <w:t>drukte of juist stilte, grote plaatjes of juist details?</w:t>
      </w:r>
      <w:r w:rsidR="00CE195C">
        <w:rPr>
          <w:lang w:val="nl-NL"/>
        </w:rPr>
        <w:t xml:space="preserve"> </w:t>
      </w:r>
      <w:r w:rsidR="00F366CA">
        <w:rPr>
          <w:lang w:val="nl-NL"/>
        </w:rPr>
        <w:t>Je gal</w:t>
      </w:r>
      <w:r w:rsidR="00A2630A">
        <w:rPr>
          <w:lang w:val="nl-NL"/>
        </w:rPr>
        <w:t>erij laat vaak ineens heel duidelijk zien wat je belangrijk vind en hoe je naar de wereld kijkt</w:t>
      </w:r>
      <w:r w:rsidR="00274B33">
        <w:rPr>
          <w:lang w:val="nl-NL"/>
        </w:rPr>
        <w:t>.</w:t>
      </w:r>
      <w:r w:rsidR="00000000" w:rsidRPr="00795253">
        <w:rPr>
          <w:lang w:val="nl-NL"/>
        </w:rPr>
        <w:br/>
      </w:r>
      <w:r w:rsidR="00000000" w:rsidRPr="00795253">
        <w:rPr>
          <w:lang w:val="nl-NL"/>
        </w:rPr>
        <w:br/>
      </w:r>
      <w:r w:rsidR="00000000">
        <w:t>📝</w:t>
      </w:r>
      <w:r w:rsidR="00000000" w:rsidRPr="00795253">
        <w:rPr>
          <w:lang w:val="nl-NL"/>
        </w:rPr>
        <w:t xml:space="preserve"> Beschrijf </w:t>
      </w:r>
      <w:r w:rsidR="00274B33">
        <w:rPr>
          <w:lang w:val="nl-NL"/>
        </w:rPr>
        <w:t xml:space="preserve">welke top 3 je zou kunnen maken </w:t>
      </w:r>
      <w:r w:rsidR="00CE195C">
        <w:rPr>
          <w:lang w:val="nl-NL"/>
        </w:rPr>
        <w:t>aan de hand van jouw fotogalerij</w:t>
      </w:r>
      <w:r w:rsidR="00000000" w:rsidRPr="00795253">
        <w:rPr>
          <w:lang w:val="nl-NL"/>
        </w:rPr>
        <w:t>.</w:t>
      </w:r>
      <w:r w:rsidR="00000000" w:rsidRPr="00795253">
        <w:rPr>
          <w:lang w:val="nl-NL"/>
        </w:rPr>
        <w:br/>
      </w:r>
      <w:r w:rsidR="00000000">
        <w:t>💬</w:t>
      </w:r>
      <w:r w:rsidR="00000000" w:rsidRPr="00795253">
        <w:rPr>
          <w:lang w:val="nl-NL"/>
        </w:rPr>
        <w:t xml:space="preserve"> Vraag:  Welke waarden spreken daaruit?</w:t>
      </w:r>
      <w:r w:rsidR="003B5EFC">
        <w:rPr>
          <w:lang w:val="nl-NL"/>
        </w:rPr>
        <w:t xml:space="preserve"> Zie je die ook terug in je verdere dagelijkse leven?</w:t>
      </w:r>
    </w:p>
    <w:p w14:paraId="3143F459" w14:textId="35466616" w:rsidR="00844955" w:rsidRPr="00795253" w:rsidRDefault="00000000">
      <w:pPr>
        <w:pStyle w:val="Kop2"/>
        <w:rPr>
          <w:lang w:val="nl-NL"/>
        </w:rPr>
      </w:pPr>
      <w:r w:rsidRPr="00795253">
        <w:rPr>
          <w:lang w:val="nl-NL"/>
        </w:rPr>
        <w:lastRenderedPageBreak/>
        <w:t>6. Oefenvorm 4: De begrafenis-oefening (Covey)</w:t>
      </w:r>
    </w:p>
    <w:p w14:paraId="1701D6F2" w14:textId="1A3474F6" w:rsidR="00844955" w:rsidRPr="00795253" w:rsidRDefault="00000000">
      <w:pPr>
        <w:rPr>
          <w:lang w:val="nl-NL"/>
        </w:rPr>
      </w:pPr>
      <w:r w:rsidRPr="00795253">
        <w:rPr>
          <w:lang w:val="nl-NL"/>
        </w:rPr>
        <w:t>Stel je voor: mensen houden een toespraak op je begrafenis. Wat hoop je dat ze over je zeggen?</w:t>
      </w:r>
      <w:r w:rsidRPr="00795253">
        <w:rPr>
          <w:lang w:val="nl-NL"/>
        </w:rPr>
        <w:br/>
      </w:r>
      <w:r>
        <w:t>📝</w:t>
      </w:r>
      <w:r w:rsidRPr="00795253">
        <w:rPr>
          <w:lang w:val="nl-NL"/>
        </w:rPr>
        <w:t xml:space="preserve"> Schrijf 3 korte stukjes (van een vriend, collega en familielid).</w:t>
      </w:r>
      <w:r w:rsidRPr="00795253">
        <w:rPr>
          <w:lang w:val="nl-NL"/>
        </w:rPr>
        <w:br/>
      </w:r>
      <w:r>
        <w:t>💬</w:t>
      </w:r>
      <w:r w:rsidRPr="00795253">
        <w:rPr>
          <w:lang w:val="nl-NL"/>
        </w:rPr>
        <w:t xml:space="preserve"> Vraag: Welke waarden komen hierin terug?</w:t>
      </w:r>
      <w:r w:rsidR="00CD1399">
        <w:rPr>
          <w:lang w:val="nl-NL"/>
        </w:rPr>
        <w:t xml:space="preserve"> Leef jij hier ook echt na?</w:t>
      </w:r>
    </w:p>
    <w:p w14:paraId="3C9FC8DF" w14:textId="77777777" w:rsidR="00844955" w:rsidRPr="00795253" w:rsidRDefault="00000000">
      <w:pPr>
        <w:pStyle w:val="Kop2"/>
        <w:rPr>
          <w:lang w:val="nl-NL"/>
        </w:rPr>
      </w:pPr>
      <w:r w:rsidRPr="00795253">
        <w:rPr>
          <w:lang w:val="nl-NL"/>
        </w:rPr>
        <w:t>7. Top 3 bepalen</w:t>
      </w:r>
    </w:p>
    <w:p w14:paraId="58E9ED60" w14:textId="77777777" w:rsidR="00844955" w:rsidRDefault="00000000">
      <w:pPr>
        <w:rPr>
          <w:lang w:val="nl-NL"/>
        </w:rPr>
      </w:pPr>
      <w:r>
        <w:t>🧭</w:t>
      </w:r>
      <w:r w:rsidRPr="00795253">
        <w:rPr>
          <w:lang w:val="nl-NL"/>
        </w:rPr>
        <w:t xml:space="preserve"> Kijk terug naar je oefeningen. Welke waarden keren steeds terug?</w:t>
      </w:r>
      <w:r w:rsidRPr="00795253">
        <w:rPr>
          <w:lang w:val="nl-NL"/>
        </w:rPr>
        <w:br/>
      </w:r>
      <w:r>
        <w:t>📝</w:t>
      </w:r>
      <w:r w:rsidRPr="00795253">
        <w:rPr>
          <w:lang w:val="nl-NL"/>
        </w:rPr>
        <w:t xml:space="preserve"> Noteer hieronder jouw top 3 kernwaarden en waarom je juist deze kiest:</w:t>
      </w:r>
      <w:r w:rsidRPr="00795253">
        <w:rPr>
          <w:lang w:val="nl-NL"/>
        </w:rPr>
        <w:br/>
        <w:t>1. _______________ → Waarom? ___________________________________</w:t>
      </w:r>
      <w:r w:rsidRPr="00795253">
        <w:rPr>
          <w:lang w:val="nl-NL"/>
        </w:rPr>
        <w:br/>
        <w:t>2. _______________ → Waarom? ___________________________________</w:t>
      </w:r>
      <w:r w:rsidRPr="00795253">
        <w:rPr>
          <w:lang w:val="nl-NL"/>
        </w:rPr>
        <w:br/>
        <w:t>3. _______________ → Waarom? ___________________________________</w:t>
      </w:r>
    </w:p>
    <w:p w14:paraId="2E0A8EFE" w14:textId="6A0F6F83" w:rsidR="00795253" w:rsidRDefault="00CD1399">
      <w:pPr>
        <w:rPr>
          <w:lang w:val="nl-NL"/>
        </w:rPr>
      </w:pPr>
      <w:r>
        <w:rPr>
          <w:lang w:val="nl-NL"/>
        </w:rPr>
        <w:t>4…………………………………………..</w:t>
      </w:r>
      <w:r>
        <w:rPr>
          <w:lang w:val="nl-NL"/>
        </w:rPr>
        <w:br/>
        <w:t>5……………………………………………</w:t>
      </w:r>
    </w:p>
    <w:p w14:paraId="309B118E" w14:textId="77777777" w:rsidR="00CD1399" w:rsidRDefault="00CD1399">
      <w:pPr>
        <w:rPr>
          <w:lang w:val="nl-NL"/>
        </w:rPr>
      </w:pPr>
    </w:p>
    <w:p w14:paraId="214457F7" w14:textId="77777777" w:rsidR="00844955" w:rsidRPr="00795253" w:rsidRDefault="00000000">
      <w:pPr>
        <w:pStyle w:val="Kop2"/>
        <w:rPr>
          <w:lang w:val="nl-NL"/>
        </w:rPr>
      </w:pPr>
      <w:r w:rsidRPr="00795253">
        <w:rPr>
          <w:lang w:val="nl-NL"/>
        </w:rPr>
        <w:t>8. Reflectie</w:t>
      </w:r>
    </w:p>
    <w:p w14:paraId="55EF5B46" w14:textId="5378D00D" w:rsidR="00844955" w:rsidRPr="00795253" w:rsidRDefault="00000000">
      <w:pPr>
        <w:rPr>
          <w:lang w:val="nl-NL"/>
        </w:rPr>
      </w:pPr>
      <w:r w:rsidRPr="00795253">
        <w:rPr>
          <w:lang w:val="nl-NL"/>
        </w:rPr>
        <w:t>- Hoe voel je je nu je jouw waarden hebt benoemd?</w:t>
      </w:r>
      <w:r w:rsidRPr="00795253">
        <w:rPr>
          <w:lang w:val="nl-NL"/>
        </w:rPr>
        <w:br/>
        <w:t xml:space="preserve">- </w:t>
      </w:r>
      <w:r w:rsidR="00795253">
        <w:rPr>
          <w:lang w:val="nl-NL"/>
        </w:rPr>
        <w:t>Bedenk de komende tijd een bij acties die je doet: Was dit volgens mijn waarde of leef ik nu naar de waarde van iemand anders</w:t>
      </w:r>
      <w:r w:rsidRPr="00795253">
        <w:rPr>
          <w:lang w:val="nl-NL"/>
        </w:rPr>
        <w:t>?</w:t>
      </w:r>
      <w:r w:rsidR="00795253">
        <w:rPr>
          <w:lang w:val="nl-NL"/>
        </w:rPr>
        <w:br/>
      </w:r>
      <w:r w:rsidR="00795253">
        <w:rPr>
          <w:lang w:val="nl-NL"/>
        </w:rPr>
        <w:br/>
        <w:t>Heb je jouw kernwaardes nog niet ontdekt, geen probleem, maar ga verder opzoek in de komende tijd. Hoe weet je anders dat je de dingen doet die het waard zijn om jou tijd en energie in te steken?</w:t>
      </w:r>
    </w:p>
    <w:sectPr w:rsidR="00844955" w:rsidRPr="0079525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284069610">
    <w:abstractNumId w:val="8"/>
  </w:num>
  <w:num w:numId="2" w16cid:durableId="1353922251">
    <w:abstractNumId w:val="6"/>
  </w:num>
  <w:num w:numId="3" w16cid:durableId="439691066">
    <w:abstractNumId w:val="5"/>
  </w:num>
  <w:num w:numId="4" w16cid:durableId="1010256674">
    <w:abstractNumId w:val="4"/>
  </w:num>
  <w:num w:numId="5" w16cid:durableId="1584336224">
    <w:abstractNumId w:val="7"/>
  </w:num>
  <w:num w:numId="6" w16cid:durableId="760837309">
    <w:abstractNumId w:val="3"/>
  </w:num>
  <w:num w:numId="7" w16cid:durableId="284695203">
    <w:abstractNumId w:val="2"/>
  </w:num>
  <w:num w:numId="8" w16cid:durableId="1800566825">
    <w:abstractNumId w:val="1"/>
  </w:num>
  <w:num w:numId="9" w16cid:durableId="139246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174"/>
    <w:rsid w:val="00034616"/>
    <w:rsid w:val="0006063C"/>
    <w:rsid w:val="0015074B"/>
    <w:rsid w:val="00274B33"/>
    <w:rsid w:val="0029639D"/>
    <w:rsid w:val="00326F90"/>
    <w:rsid w:val="003B5EFC"/>
    <w:rsid w:val="00615AA9"/>
    <w:rsid w:val="006C4E0D"/>
    <w:rsid w:val="00795253"/>
    <w:rsid w:val="007A3CE2"/>
    <w:rsid w:val="007B2275"/>
    <w:rsid w:val="007D4D77"/>
    <w:rsid w:val="00844955"/>
    <w:rsid w:val="008E595F"/>
    <w:rsid w:val="00A2630A"/>
    <w:rsid w:val="00AA1D8D"/>
    <w:rsid w:val="00B47730"/>
    <w:rsid w:val="00C65FE1"/>
    <w:rsid w:val="00CB0664"/>
    <w:rsid w:val="00CD1399"/>
    <w:rsid w:val="00CE195C"/>
    <w:rsid w:val="00ED6E06"/>
    <w:rsid w:val="00EF4BAE"/>
    <w:rsid w:val="00F366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D4272B"/>
  <w14:defaultImageDpi w14:val="300"/>
  <w15:docId w15:val="{27ADD178-0613-4257-B5FA-F99F4A85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semiHidden/>
    <w:unhideWhenUsed/>
    <w:rsid w:val="00C65F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616519">
      <w:bodyDiv w:val="1"/>
      <w:marLeft w:val="0"/>
      <w:marRight w:val="0"/>
      <w:marTop w:val="0"/>
      <w:marBottom w:val="0"/>
      <w:divBdr>
        <w:top w:val="none" w:sz="0" w:space="0" w:color="auto"/>
        <w:left w:val="none" w:sz="0" w:space="0" w:color="auto"/>
        <w:bottom w:val="none" w:sz="0" w:space="0" w:color="auto"/>
        <w:right w:val="none" w:sz="0" w:space="0" w:color="auto"/>
      </w:divBdr>
    </w:div>
    <w:div w:id="1286690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1046</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Poelarends, A.J.</cp:lastModifiedBy>
  <cp:revision>16</cp:revision>
  <dcterms:created xsi:type="dcterms:W3CDTF">2025-04-23T08:25:00Z</dcterms:created>
  <dcterms:modified xsi:type="dcterms:W3CDTF">2025-04-23T08:44:00Z</dcterms:modified>
  <cp:category/>
</cp:coreProperties>
</file>